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1C70" w:rsidRPr="00A41C70" w:rsidRDefault="00A41C70" w:rsidP="00A41C70">
      <w:pPr>
        <w:outlineLvl w:val="0"/>
        <w:rPr>
          <w:rFonts w:ascii="Arial" w:eastAsia="Times New Roman" w:hAnsi="Arial" w:cs="Arial"/>
          <w:b/>
          <w:bCs/>
          <w:kern w:val="36"/>
          <w:sz w:val="32"/>
          <w:szCs w:val="32"/>
        </w:rPr>
      </w:pPr>
      <w:r w:rsidRPr="00A41C70">
        <w:rPr>
          <w:rFonts w:ascii="Arial" w:eastAsia="Times New Roman" w:hAnsi="Arial" w:cs="Arial"/>
          <w:b/>
          <w:bCs/>
          <w:kern w:val="36"/>
          <w:sz w:val="32"/>
          <w:szCs w:val="32"/>
        </w:rPr>
        <w:t xml:space="preserve">Ethnic sensitivity crucial in medical treatment </w:t>
      </w:r>
    </w:p>
    <w:p w:rsidR="00A41C70" w:rsidRPr="00A41C70" w:rsidRDefault="00A41C70" w:rsidP="00A41C70">
      <w:pPr>
        <w:rPr>
          <w:rFonts w:ascii="Arial" w:eastAsia="Times New Roman" w:hAnsi="Arial" w:cs="Arial"/>
          <w:i/>
          <w:sz w:val="18"/>
          <w:szCs w:val="18"/>
        </w:rPr>
      </w:pPr>
      <w:r w:rsidRPr="00A41C70">
        <w:rPr>
          <w:rFonts w:ascii="Arial" w:eastAsia="Times New Roman" w:hAnsi="Arial" w:cs="Arial"/>
          <w:bCs/>
          <w:i/>
          <w:kern w:val="36"/>
          <w:sz w:val="18"/>
          <w:szCs w:val="18"/>
        </w:rPr>
        <w:t xml:space="preserve">October 14, 2009, Calgary Herald, </w:t>
      </w:r>
      <w:r w:rsidRPr="00A41C70">
        <w:rPr>
          <w:rFonts w:ascii="Arial" w:eastAsia="Times New Roman" w:hAnsi="Arial" w:cs="Arial"/>
          <w:i/>
          <w:sz w:val="18"/>
          <w:szCs w:val="18"/>
        </w:rPr>
        <w:t>ANDREA SANDS, EDMONTON JOURNAL, EDMONTON</w:t>
      </w:r>
    </w:p>
    <w:p w:rsidR="00A41C70" w:rsidRPr="00A41C70" w:rsidRDefault="00A41C70" w:rsidP="00A41C70">
      <w:pPr>
        <w:spacing w:before="100" w:beforeAutospacing="1" w:after="100" w:afterAutospacing="1"/>
        <w:rPr>
          <w:rFonts w:ascii="Arial" w:eastAsia="Times New Roman" w:hAnsi="Arial" w:cs="Arial"/>
        </w:rPr>
      </w:pPr>
      <w:r w:rsidRPr="00A41C70">
        <w:rPr>
          <w:rFonts w:ascii="Arial" w:eastAsia="Times New Roman" w:hAnsi="Arial" w:cs="Arial"/>
        </w:rPr>
        <w:t>A</w:t>
      </w:r>
      <w:r>
        <w:rPr>
          <w:rFonts w:ascii="Arial" w:eastAsia="Times New Roman" w:hAnsi="Arial" w:cs="Arial"/>
        </w:rPr>
        <w:t xml:space="preserve"> </w:t>
      </w:r>
      <w:r w:rsidRPr="00A41C70">
        <w:rPr>
          <w:rFonts w:ascii="Arial" w:eastAsia="Times New Roman" w:hAnsi="Arial" w:cs="Arial"/>
        </w:rPr>
        <w:t xml:space="preserve">patient’s ethnic background can have a profound effect on how they want to be treated by doctors, University of Alberta researchers have found. </w:t>
      </w:r>
    </w:p>
    <w:p w:rsidR="00A41C70" w:rsidRPr="00A41C70" w:rsidRDefault="00A41C70" w:rsidP="00A41C70">
      <w:pPr>
        <w:spacing w:before="100" w:beforeAutospacing="1" w:after="100" w:afterAutospacing="1"/>
        <w:rPr>
          <w:rFonts w:ascii="Arial" w:eastAsia="Times New Roman" w:hAnsi="Arial" w:cs="Arial"/>
        </w:rPr>
      </w:pPr>
      <w:r w:rsidRPr="00A41C70">
        <w:rPr>
          <w:rFonts w:ascii="Arial" w:eastAsia="Times New Roman" w:hAnsi="Arial" w:cs="Arial"/>
        </w:rPr>
        <w:t xml:space="preserve">The </w:t>
      </w:r>
      <w:r>
        <w:rPr>
          <w:rFonts w:ascii="Arial" w:eastAsia="Times New Roman" w:hAnsi="Arial" w:cs="Arial"/>
        </w:rPr>
        <w:t>findings</w:t>
      </w:r>
      <w:r w:rsidRPr="00A41C70">
        <w:rPr>
          <w:rFonts w:ascii="Arial" w:eastAsia="Times New Roman" w:hAnsi="Arial" w:cs="Arial"/>
        </w:rPr>
        <w:t xml:space="preserve"> of a recent study highlight the need for countrywide training to make health-care professionals more culturally sensitive, said Earle Waugh, director of the team that conducted the research. </w:t>
      </w:r>
    </w:p>
    <w:p w:rsidR="00A41C70" w:rsidRPr="00A41C70" w:rsidRDefault="00A41C70" w:rsidP="00A41C70">
      <w:pPr>
        <w:spacing w:before="100" w:beforeAutospacing="1" w:after="100" w:afterAutospacing="1"/>
        <w:rPr>
          <w:rFonts w:ascii="Arial" w:eastAsia="Times New Roman" w:hAnsi="Arial" w:cs="Arial"/>
        </w:rPr>
      </w:pPr>
      <w:r w:rsidRPr="00A41C70">
        <w:rPr>
          <w:rFonts w:ascii="Arial" w:eastAsia="Times New Roman" w:hAnsi="Arial" w:cs="Arial"/>
        </w:rPr>
        <w:t xml:space="preserve">“For example, on resuscitation protocol, the Chinese people place a great deal of emphasis on maintaining life right to the very end — in other words, they wanted all of the interventions that could be possibly developed,” said Waugh. </w:t>
      </w:r>
    </w:p>
    <w:p w:rsidR="00A41C70" w:rsidRPr="00A41C70" w:rsidRDefault="00A41C70" w:rsidP="00A41C70">
      <w:pPr>
        <w:spacing w:before="100" w:beforeAutospacing="1" w:after="100" w:afterAutospacing="1"/>
        <w:rPr>
          <w:rFonts w:ascii="Arial" w:eastAsia="Times New Roman" w:hAnsi="Arial" w:cs="Arial"/>
        </w:rPr>
      </w:pPr>
      <w:r w:rsidRPr="00A41C70">
        <w:rPr>
          <w:rFonts w:ascii="Arial" w:eastAsia="Times New Roman" w:hAnsi="Arial" w:cs="Arial"/>
        </w:rPr>
        <w:t xml:space="preserve">“The francophone people, the elders that we had in that group, said, ‘Look, we’ve lived a fine life, we believe in God and we don’t want any of these fancy tubes and all that stuff. We just want to go to be with our Maker, so don’t resuscitate us.’ ” </w:t>
      </w:r>
    </w:p>
    <w:p w:rsidR="00A41C70" w:rsidRPr="00A41C70" w:rsidRDefault="00A41C70" w:rsidP="00A41C70">
      <w:pPr>
        <w:spacing w:before="100" w:beforeAutospacing="1" w:after="100" w:afterAutospacing="1"/>
        <w:rPr>
          <w:rFonts w:ascii="Arial" w:eastAsia="Times New Roman" w:hAnsi="Arial" w:cs="Arial"/>
        </w:rPr>
      </w:pPr>
      <w:r w:rsidRPr="00A41C70">
        <w:rPr>
          <w:rFonts w:ascii="Arial" w:eastAsia="Times New Roman" w:hAnsi="Arial" w:cs="Arial"/>
        </w:rPr>
        <w:t xml:space="preserve">The study on how culture affects health care started in 2005, when the U of A team asked members of five ethnic groups in Alberta to tell them about issues that made them feel uncomfortable. </w:t>
      </w:r>
    </w:p>
    <w:p w:rsidR="00A41C70" w:rsidRPr="00A41C70" w:rsidRDefault="00A41C70" w:rsidP="00A41C70">
      <w:pPr>
        <w:spacing w:before="100" w:beforeAutospacing="1" w:after="100" w:afterAutospacing="1"/>
        <w:rPr>
          <w:rFonts w:ascii="Arial" w:eastAsia="Times New Roman" w:hAnsi="Arial" w:cs="Arial"/>
        </w:rPr>
      </w:pPr>
      <w:r w:rsidRPr="00A41C70">
        <w:rPr>
          <w:rFonts w:ascii="Arial" w:eastAsia="Times New Roman" w:hAnsi="Arial" w:cs="Arial"/>
        </w:rPr>
        <w:t xml:space="preserve">Researchers gathered information from elderly people in each group: Cree aboriginals in </w:t>
      </w:r>
      <w:proofErr w:type="spellStart"/>
      <w:r w:rsidRPr="00A41C70">
        <w:rPr>
          <w:rFonts w:ascii="Arial" w:eastAsia="Times New Roman" w:hAnsi="Arial" w:cs="Arial"/>
        </w:rPr>
        <w:t>Wabasca</w:t>
      </w:r>
      <w:proofErr w:type="spellEnd"/>
      <w:r w:rsidRPr="00A41C70">
        <w:rPr>
          <w:rFonts w:ascii="Arial" w:eastAsia="Times New Roman" w:hAnsi="Arial" w:cs="Arial"/>
        </w:rPr>
        <w:t xml:space="preserve">, Lebanese residents in Lac La </w:t>
      </w:r>
      <w:proofErr w:type="spellStart"/>
      <w:r w:rsidRPr="00A41C70">
        <w:rPr>
          <w:rFonts w:ascii="Arial" w:eastAsia="Times New Roman" w:hAnsi="Arial" w:cs="Arial"/>
        </w:rPr>
        <w:t>Biche</w:t>
      </w:r>
      <w:proofErr w:type="spellEnd"/>
      <w:r w:rsidRPr="00A41C70">
        <w:rPr>
          <w:rFonts w:ascii="Arial" w:eastAsia="Times New Roman" w:hAnsi="Arial" w:cs="Arial"/>
        </w:rPr>
        <w:t xml:space="preserve">, </w:t>
      </w:r>
      <w:proofErr w:type="spellStart"/>
      <w:r w:rsidRPr="00A41C70">
        <w:rPr>
          <w:rFonts w:ascii="Arial" w:eastAsia="Times New Roman" w:hAnsi="Arial" w:cs="Arial"/>
        </w:rPr>
        <w:t>francophones</w:t>
      </w:r>
      <w:proofErr w:type="spellEnd"/>
      <w:r w:rsidRPr="00A41C70">
        <w:rPr>
          <w:rFonts w:ascii="Arial" w:eastAsia="Times New Roman" w:hAnsi="Arial" w:cs="Arial"/>
        </w:rPr>
        <w:t xml:space="preserve"> in the Peace River area and Mandarin-speaking Chinese and Cantonese-speaking Chinese in Edmonton. </w:t>
      </w:r>
    </w:p>
    <w:p w:rsidR="00A41C70" w:rsidRPr="00A41C70" w:rsidRDefault="00A41C70" w:rsidP="00A41C70">
      <w:pPr>
        <w:spacing w:before="100" w:beforeAutospacing="1" w:after="100" w:afterAutospacing="1"/>
        <w:rPr>
          <w:rFonts w:ascii="Arial" w:eastAsia="Times New Roman" w:hAnsi="Arial" w:cs="Arial"/>
        </w:rPr>
      </w:pPr>
      <w:r w:rsidRPr="00A41C70">
        <w:rPr>
          <w:rFonts w:ascii="Arial" w:eastAsia="Times New Roman" w:hAnsi="Arial" w:cs="Arial"/>
        </w:rPr>
        <w:t xml:space="preserve">“Ethnic groups do not necessarily agree with the dominant medical view on some issues,” Waugh said. </w:t>
      </w:r>
    </w:p>
    <w:p w:rsidR="00A41C70" w:rsidRPr="00A41C70" w:rsidRDefault="00A41C70" w:rsidP="00A41C70">
      <w:pPr>
        <w:spacing w:before="100" w:beforeAutospacing="1" w:after="100" w:afterAutospacing="1"/>
        <w:rPr>
          <w:rFonts w:ascii="Arial" w:eastAsia="Times New Roman" w:hAnsi="Arial" w:cs="Arial"/>
        </w:rPr>
      </w:pPr>
      <w:r w:rsidRPr="00A41C70">
        <w:rPr>
          <w:rFonts w:ascii="Arial" w:eastAsia="Times New Roman" w:hAnsi="Arial" w:cs="Arial"/>
        </w:rPr>
        <w:t xml:space="preserve">“All of these groups had very distinctive attitudes in the areas we studied, and we concluded you have to develop a culturally sensitive practice if you are to address the way the community wants the illness treated.” </w:t>
      </w:r>
    </w:p>
    <w:p w:rsidR="00A41C70" w:rsidRPr="00A41C70" w:rsidRDefault="00A41C70" w:rsidP="00A41C70">
      <w:pPr>
        <w:spacing w:before="100" w:beforeAutospacing="1" w:after="100" w:afterAutospacing="1"/>
        <w:rPr>
          <w:rFonts w:ascii="Arial" w:eastAsia="Times New Roman" w:hAnsi="Arial" w:cs="Arial"/>
        </w:rPr>
      </w:pPr>
      <w:r w:rsidRPr="00A41C70">
        <w:rPr>
          <w:rFonts w:ascii="Arial" w:eastAsia="Times New Roman" w:hAnsi="Arial" w:cs="Arial"/>
        </w:rPr>
        <w:t xml:space="preserve">Care for the elderly was another issue that produced some differing opinions, said Olga </w:t>
      </w:r>
      <w:proofErr w:type="spellStart"/>
      <w:r w:rsidRPr="00A41C70">
        <w:rPr>
          <w:rFonts w:ascii="Arial" w:eastAsia="Times New Roman" w:hAnsi="Arial" w:cs="Arial"/>
        </w:rPr>
        <w:t>Szafran</w:t>
      </w:r>
      <w:proofErr w:type="spellEnd"/>
      <w:r w:rsidRPr="00A41C70">
        <w:rPr>
          <w:rFonts w:ascii="Arial" w:eastAsia="Times New Roman" w:hAnsi="Arial" w:cs="Arial"/>
        </w:rPr>
        <w:t xml:space="preserve">, associate director of research for family medicine at the U of A. </w:t>
      </w:r>
    </w:p>
    <w:p w:rsidR="00A41C70" w:rsidRPr="00A41C70" w:rsidRDefault="00A41C70" w:rsidP="00A41C70">
      <w:pPr>
        <w:spacing w:before="100" w:beforeAutospacing="1" w:after="100" w:afterAutospacing="1"/>
        <w:rPr>
          <w:rFonts w:ascii="Arial" w:eastAsia="Times New Roman" w:hAnsi="Arial" w:cs="Arial"/>
        </w:rPr>
      </w:pPr>
      <w:r w:rsidRPr="00A41C70">
        <w:rPr>
          <w:rFonts w:ascii="Arial" w:eastAsia="Times New Roman" w:hAnsi="Arial" w:cs="Arial"/>
        </w:rPr>
        <w:t xml:space="preserve">“The Muslim group strongly felt that responsibility should be with the family, so if a family member got sick, the extended family would care for them. </w:t>
      </w:r>
    </w:p>
    <w:p w:rsidR="00A41C70" w:rsidRPr="00A41C70" w:rsidRDefault="00A41C70" w:rsidP="00A41C70">
      <w:pPr>
        <w:spacing w:before="100" w:beforeAutospacing="1" w:after="100" w:afterAutospacing="1"/>
        <w:rPr>
          <w:rFonts w:ascii="Arial" w:eastAsia="Times New Roman" w:hAnsi="Arial" w:cs="Arial"/>
        </w:rPr>
      </w:pPr>
      <w:proofErr w:type="gramStart"/>
      <w:r w:rsidRPr="00A41C70">
        <w:rPr>
          <w:rFonts w:ascii="Arial" w:eastAsia="Times New Roman" w:hAnsi="Arial" w:cs="Arial"/>
        </w:rPr>
        <w:t>“The aboriginals and others sort of felt that was the responsibility of the government or the health-care system and that they should pay for it as well.”</w:t>
      </w:r>
      <w:proofErr w:type="gramEnd"/>
      <w:r w:rsidRPr="00A41C70">
        <w:rPr>
          <w:rFonts w:ascii="Arial" w:eastAsia="Times New Roman" w:hAnsi="Arial" w:cs="Arial"/>
        </w:rPr>
        <w:t xml:space="preserve"> </w:t>
      </w:r>
    </w:p>
    <w:p w:rsidR="00A41C70" w:rsidRPr="00A41C70" w:rsidRDefault="00A41C70" w:rsidP="00A41C70">
      <w:pPr>
        <w:spacing w:before="100" w:beforeAutospacing="1" w:after="100" w:afterAutospacing="1"/>
        <w:rPr>
          <w:rFonts w:ascii="Arial" w:eastAsia="Times New Roman" w:hAnsi="Arial" w:cs="Arial"/>
        </w:rPr>
      </w:pPr>
      <w:r w:rsidRPr="00A41C70">
        <w:rPr>
          <w:rFonts w:ascii="Arial" w:eastAsia="Times New Roman" w:hAnsi="Arial" w:cs="Arial"/>
        </w:rPr>
        <w:t>The Edmonton Multicultural Coalition for Equity in Health and Wellbeing has been pushing for better health care for minorities for years now, said the group’s co-</w:t>
      </w:r>
      <w:proofErr w:type="spellStart"/>
      <w:r w:rsidRPr="00A41C70">
        <w:rPr>
          <w:rFonts w:ascii="Arial" w:eastAsia="Times New Roman" w:hAnsi="Arial" w:cs="Arial"/>
        </w:rPr>
        <w:t>ordinator</w:t>
      </w:r>
      <w:proofErr w:type="spellEnd"/>
      <w:r w:rsidRPr="00A41C70">
        <w:rPr>
          <w:rFonts w:ascii="Arial" w:eastAsia="Times New Roman" w:hAnsi="Arial" w:cs="Arial"/>
        </w:rPr>
        <w:t xml:space="preserve">, Janina Strudwick. </w:t>
      </w:r>
    </w:p>
    <w:p w:rsidR="00A41C70" w:rsidRPr="00A41C70" w:rsidRDefault="00A41C70" w:rsidP="00A41C70">
      <w:pPr>
        <w:spacing w:before="100" w:beforeAutospacing="1" w:after="100" w:afterAutospacing="1"/>
        <w:rPr>
          <w:rFonts w:ascii="Arial" w:eastAsia="Times New Roman" w:hAnsi="Arial" w:cs="Arial"/>
        </w:rPr>
      </w:pPr>
      <w:r w:rsidRPr="00A41C70">
        <w:rPr>
          <w:rFonts w:ascii="Arial" w:eastAsia="Times New Roman" w:hAnsi="Arial" w:cs="Arial"/>
        </w:rPr>
        <w:t xml:space="preserve">The not-for-profit organization works to improve opportunities for immigrants and refugees who are sometimes socially isolated and can face barriers in getting jobs, education and adequate health care. </w:t>
      </w:r>
    </w:p>
    <w:p w:rsidR="00A41C70" w:rsidRPr="00A41C70" w:rsidRDefault="00A41C70" w:rsidP="00A41C70">
      <w:pPr>
        <w:spacing w:before="100" w:beforeAutospacing="1" w:after="100" w:afterAutospacing="1"/>
        <w:rPr>
          <w:rFonts w:ascii="Arial" w:eastAsia="Times New Roman" w:hAnsi="Arial" w:cs="Arial"/>
        </w:rPr>
      </w:pPr>
      <w:r w:rsidRPr="00A41C70">
        <w:rPr>
          <w:rFonts w:ascii="Arial" w:eastAsia="Times New Roman" w:hAnsi="Arial" w:cs="Arial"/>
        </w:rPr>
        <w:lastRenderedPageBreak/>
        <w:t xml:space="preserve">Strudwick said health-care workers should receive cultural sensitivity training in schools as well as regular training updates on the job. </w:t>
      </w:r>
    </w:p>
    <w:p w:rsidR="00A41C70" w:rsidRPr="00A41C70" w:rsidRDefault="00A41C70" w:rsidP="00A41C70">
      <w:pPr>
        <w:spacing w:before="100" w:beforeAutospacing="1" w:after="100" w:afterAutospacing="1"/>
        <w:rPr>
          <w:rFonts w:ascii="Arial" w:eastAsia="Times New Roman" w:hAnsi="Arial" w:cs="Arial"/>
        </w:rPr>
      </w:pPr>
      <w:r w:rsidRPr="00A41C70">
        <w:rPr>
          <w:rFonts w:ascii="Arial" w:eastAsia="Times New Roman" w:hAnsi="Arial" w:cs="Arial"/>
        </w:rPr>
        <w:t xml:space="preserve">“The point is to have sort of a bicultural approach,” said Strudwick. “So often, a health-care practitioner will think, </w:t>
      </w:r>
      <w:proofErr w:type="gramStart"/>
      <w:r w:rsidRPr="00A41C70">
        <w:rPr>
          <w:rFonts w:ascii="Arial" w:eastAsia="Times New Roman" w:hAnsi="Arial" w:cs="Arial"/>
        </w:rPr>
        <w:t>‘ You</w:t>
      </w:r>
      <w:proofErr w:type="gramEnd"/>
      <w:r w:rsidRPr="00A41C70">
        <w:rPr>
          <w:rFonts w:ascii="Arial" w:eastAsia="Times New Roman" w:hAnsi="Arial" w:cs="Arial"/>
        </w:rPr>
        <w:t xml:space="preserve"> call an interpreter and you’re done,’ but there’s so much more to it.” </w:t>
      </w:r>
    </w:p>
    <w:p w:rsidR="00A41C70" w:rsidRPr="00A41C70" w:rsidRDefault="00A41C70" w:rsidP="00A41C70">
      <w:pPr>
        <w:spacing w:before="100" w:beforeAutospacing="1" w:after="100" w:afterAutospacing="1"/>
        <w:rPr>
          <w:rFonts w:ascii="Arial" w:eastAsia="Times New Roman" w:hAnsi="Arial" w:cs="Arial"/>
        </w:rPr>
      </w:pPr>
      <w:r w:rsidRPr="00A41C70">
        <w:rPr>
          <w:rFonts w:ascii="Arial" w:eastAsia="Times New Roman" w:hAnsi="Arial" w:cs="Arial"/>
        </w:rPr>
        <w:t xml:space="preserve">Waugh’s team agrees, which is why they are now working on a 200-page manual they hope universities across the country will use to make medical students sensitive to the needs of ethnically diverse patients. </w:t>
      </w:r>
    </w:p>
    <w:p w:rsidR="00A41C70" w:rsidRPr="00A41C70" w:rsidRDefault="00A41C70" w:rsidP="00A41C70">
      <w:pPr>
        <w:spacing w:before="100" w:beforeAutospacing="1" w:after="100" w:afterAutospacing="1"/>
        <w:rPr>
          <w:rFonts w:ascii="Arial" w:eastAsia="Times New Roman" w:hAnsi="Arial" w:cs="Arial"/>
        </w:rPr>
      </w:pPr>
      <w:r w:rsidRPr="00A41C70">
        <w:rPr>
          <w:rFonts w:ascii="Arial" w:eastAsia="Times New Roman" w:hAnsi="Arial" w:cs="Arial"/>
        </w:rPr>
        <w:t xml:space="preserve">Although some cultural sensitivity training for medical students is done in other </w:t>
      </w:r>
      <w:proofErr w:type="gramStart"/>
      <w:r w:rsidRPr="00A41C70">
        <w:rPr>
          <w:rFonts w:ascii="Arial" w:eastAsia="Times New Roman" w:hAnsi="Arial" w:cs="Arial"/>
        </w:rPr>
        <w:t>countries, that is</w:t>
      </w:r>
      <w:proofErr w:type="gramEnd"/>
      <w:r w:rsidRPr="00A41C70">
        <w:rPr>
          <w:rFonts w:ascii="Arial" w:eastAsia="Times New Roman" w:hAnsi="Arial" w:cs="Arial"/>
        </w:rPr>
        <w:t xml:space="preserve"> not the case in Canada, where more than 200 ethnic groups live together, Waugh said. </w:t>
      </w:r>
    </w:p>
    <w:p w:rsidR="00A41C70" w:rsidRPr="00A41C70" w:rsidRDefault="00A41C70" w:rsidP="00A41C70">
      <w:pPr>
        <w:spacing w:before="100" w:beforeAutospacing="1" w:after="100" w:afterAutospacing="1"/>
        <w:rPr>
          <w:rFonts w:ascii="Arial" w:eastAsia="Times New Roman" w:hAnsi="Arial" w:cs="Arial"/>
          <w:i/>
        </w:rPr>
      </w:pPr>
      <w:r w:rsidRPr="00A41C70">
        <w:rPr>
          <w:rFonts w:ascii="Arial" w:eastAsia="Times New Roman" w:hAnsi="Arial" w:cs="Arial"/>
          <w:i/>
        </w:rPr>
        <w:t xml:space="preserve">Printed and distributed by </w:t>
      </w:r>
      <w:proofErr w:type="spellStart"/>
      <w:r w:rsidRPr="00A41C70">
        <w:rPr>
          <w:rFonts w:ascii="Arial" w:eastAsia="Times New Roman" w:hAnsi="Arial" w:cs="Arial"/>
          <w:i/>
        </w:rPr>
        <w:t>NewpaperDirect</w:t>
      </w:r>
      <w:proofErr w:type="spellEnd"/>
      <w:r w:rsidRPr="00A41C70">
        <w:rPr>
          <w:rFonts w:ascii="Arial" w:eastAsia="Times New Roman" w:hAnsi="Arial" w:cs="Arial"/>
          <w:i/>
        </w:rPr>
        <w:t xml:space="preserve"> | www.newspaperdirect.com, US/Can: 1.877.980.4040, Intern: 800.6364.6364 | Copyright and protected by applicable law.</w:t>
      </w:r>
    </w:p>
    <w:sectPr w:rsidR="00A41C70" w:rsidRPr="00A41C70" w:rsidSect="008F500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C52E1"/>
    <w:multiLevelType w:val="multilevel"/>
    <w:tmpl w:val="6C880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6AD653C"/>
    <w:multiLevelType w:val="multilevel"/>
    <w:tmpl w:val="8F645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9C2049B"/>
    <w:multiLevelType w:val="multilevel"/>
    <w:tmpl w:val="BF3A8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41C70"/>
    <w:rsid w:val="003A2E73"/>
    <w:rsid w:val="008B6CC6"/>
    <w:rsid w:val="008F500E"/>
    <w:rsid w:val="00A41C7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00E"/>
  </w:style>
  <w:style w:type="paragraph" w:styleId="Heading1">
    <w:name w:val="heading 1"/>
    <w:basedOn w:val="Normal"/>
    <w:link w:val="Heading1Char"/>
    <w:uiPriority w:val="9"/>
    <w:qFormat/>
    <w:rsid w:val="00A41C70"/>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4">
    <w:name w:val="heading 4"/>
    <w:basedOn w:val="Normal"/>
    <w:link w:val="Heading4Char"/>
    <w:uiPriority w:val="9"/>
    <w:qFormat/>
    <w:rsid w:val="00A41C70"/>
    <w:pPr>
      <w:spacing w:before="100" w:beforeAutospacing="1" w:after="100" w:afterAutospacing="1"/>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1C70"/>
    <w:rPr>
      <w:rFonts w:ascii="Times New Roman" w:eastAsia="Times New Roman" w:hAnsi="Times New Roman" w:cs="Times New Roman"/>
      <w:b/>
      <w:bCs/>
      <w:kern w:val="36"/>
      <w:sz w:val="48"/>
      <w:szCs w:val="48"/>
    </w:rPr>
  </w:style>
  <w:style w:type="character" w:customStyle="1" w:styleId="Heading4Char">
    <w:name w:val="Heading 4 Char"/>
    <w:basedOn w:val="DefaultParagraphFont"/>
    <w:link w:val="Heading4"/>
    <w:uiPriority w:val="9"/>
    <w:rsid w:val="00A41C70"/>
    <w:rPr>
      <w:rFonts w:ascii="Times New Roman" w:eastAsia="Times New Roman" w:hAnsi="Times New Roman" w:cs="Times New Roman"/>
      <w:b/>
      <w:bCs/>
      <w:sz w:val="24"/>
      <w:szCs w:val="24"/>
    </w:rPr>
  </w:style>
  <w:style w:type="character" w:customStyle="1" w:styleId="lbl-comment">
    <w:name w:val="lbl-comment"/>
    <w:basedOn w:val="DefaultParagraphFont"/>
    <w:rsid w:val="00A41C70"/>
  </w:style>
  <w:style w:type="character" w:styleId="Hyperlink">
    <w:name w:val="Hyperlink"/>
    <w:basedOn w:val="DefaultParagraphFont"/>
    <w:uiPriority w:val="99"/>
    <w:semiHidden/>
    <w:unhideWhenUsed/>
    <w:rsid w:val="00A41C70"/>
    <w:rPr>
      <w:color w:val="0000FF"/>
      <w:u w:val="single"/>
    </w:rPr>
  </w:style>
  <w:style w:type="paragraph" w:styleId="NormalWeb">
    <w:name w:val="Normal (Web)"/>
    <w:basedOn w:val="Normal"/>
    <w:uiPriority w:val="99"/>
    <w:semiHidden/>
    <w:unhideWhenUsed/>
    <w:rsid w:val="00A41C70"/>
    <w:pPr>
      <w:spacing w:before="100" w:beforeAutospacing="1" w:after="100" w:afterAutospacing="1"/>
    </w:pPr>
    <w:rPr>
      <w:rFonts w:ascii="Times New Roman" w:eastAsia="Times New Roman" w:hAnsi="Times New Roman" w:cs="Times New Roman"/>
      <w:sz w:val="24"/>
      <w:szCs w:val="24"/>
    </w:rPr>
  </w:style>
  <w:style w:type="character" w:customStyle="1" w:styleId="layoutsearchwordhighlighting">
    <w:name w:val="layout_search_word_highlighting"/>
    <w:basedOn w:val="DefaultParagraphFont"/>
    <w:rsid w:val="00A41C70"/>
  </w:style>
  <w:style w:type="paragraph" w:customStyle="1" w:styleId="art-legal">
    <w:name w:val="art-legal"/>
    <w:basedOn w:val="Normal"/>
    <w:rsid w:val="00A41C70"/>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A41C70"/>
    <w:rPr>
      <w:b/>
      <w:bCs/>
    </w:rPr>
  </w:style>
  <w:style w:type="character" w:customStyle="1" w:styleId="title">
    <w:name w:val="title"/>
    <w:basedOn w:val="DefaultParagraphFont"/>
    <w:rsid w:val="00A41C70"/>
  </w:style>
  <w:style w:type="character" w:customStyle="1" w:styleId="meta">
    <w:name w:val="meta"/>
    <w:basedOn w:val="DefaultParagraphFont"/>
    <w:rsid w:val="00A41C70"/>
  </w:style>
  <w:style w:type="paragraph" w:styleId="BalloonText">
    <w:name w:val="Balloon Text"/>
    <w:basedOn w:val="Normal"/>
    <w:link w:val="BalloonTextChar"/>
    <w:uiPriority w:val="99"/>
    <w:semiHidden/>
    <w:unhideWhenUsed/>
    <w:rsid w:val="00A41C70"/>
    <w:rPr>
      <w:rFonts w:ascii="Tahoma" w:hAnsi="Tahoma" w:cs="Tahoma"/>
      <w:sz w:val="16"/>
      <w:szCs w:val="16"/>
    </w:rPr>
  </w:style>
  <w:style w:type="character" w:customStyle="1" w:styleId="BalloonTextChar">
    <w:name w:val="Balloon Text Char"/>
    <w:basedOn w:val="DefaultParagraphFont"/>
    <w:link w:val="BalloonText"/>
    <w:uiPriority w:val="99"/>
    <w:semiHidden/>
    <w:rsid w:val="00A41C7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09671692">
      <w:bodyDiv w:val="1"/>
      <w:marLeft w:val="0"/>
      <w:marRight w:val="0"/>
      <w:marTop w:val="0"/>
      <w:marBottom w:val="0"/>
      <w:divBdr>
        <w:top w:val="none" w:sz="0" w:space="0" w:color="auto"/>
        <w:left w:val="none" w:sz="0" w:space="0" w:color="auto"/>
        <w:bottom w:val="none" w:sz="0" w:space="0" w:color="auto"/>
        <w:right w:val="none" w:sz="0" w:space="0" w:color="auto"/>
      </w:divBdr>
      <w:divsChild>
        <w:div w:id="1181966642">
          <w:marLeft w:val="0"/>
          <w:marRight w:val="0"/>
          <w:marTop w:val="0"/>
          <w:marBottom w:val="0"/>
          <w:divBdr>
            <w:top w:val="none" w:sz="0" w:space="0" w:color="auto"/>
            <w:left w:val="none" w:sz="0" w:space="0" w:color="auto"/>
            <w:bottom w:val="none" w:sz="0" w:space="0" w:color="auto"/>
            <w:right w:val="none" w:sz="0" w:space="0" w:color="auto"/>
          </w:divBdr>
          <w:divsChild>
            <w:div w:id="768427227">
              <w:marLeft w:val="0"/>
              <w:marRight w:val="0"/>
              <w:marTop w:val="0"/>
              <w:marBottom w:val="0"/>
              <w:divBdr>
                <w:top w:val="none" w:sz="0" w:space="0" w:color="auto"/>
                <w:left w:val="none" w:sz="0" w:space="0" w:color="auto"/>
                <w:bottom w:val="none" w:sz="0" w:space="0" w:color="auto"/>
                <w:right w:val="none" w:sz="0" w:space="0" w:color="auto"/>
              </w:divBdr>
              <w:divsChild>
                <w:div w:id="1923023870">
                  <w:marLeft w:val="0"/>
                  <w:marRight w:val="0"/>
                  <w:marTop w:val="0"/>
                  <w:marBottom w:val="0"/>
                  <w:divBdr>
                    <w:top w:val="none" w:sz="0" w:space="0" w:color="auto"/>
                    <w:left w:val="none" w:sz="0" w:space="0" w:color="auto"/>
                    <w:bottom w:val="none" w:sz="0" w:space="0" w:color="auto"/>
                    <w:right w:val="none" w:sz="0" w:space="0" w:color="auto"/>
                  </w:divBdr>
                  <w:divsChild>
                    <w:div w:id="866911047">
                      <w:marLeft w:val="0"/>
                      <w:marRight w:val="0"/>
                      <w:marTop w:val="0"/>
                      <w:marBottom w:val="0"/>
                      <w:divBdr>
                        <w:top w:val="none" w:sz="0" w:space="0" w:color="auto"/>
                        <w:left w:val="none" w:sz="0" w:space="0" w:color="auto"/>
                        <w:bottom w:val="none" w:sz="0" w:space="0" w:color="auto"/>
                        <w:right w:val="none" w:sz="0" w:space="0" w:color="auto"/>
                      </w:divBdr>
                      <w:divsChild>
                        <w:div w:id="781652742">
                          <w:marLeft w:val="0"/>
                          <w:marRight w:val="0"/>
                          <w:marTop w:val="0"/>
                          <w:marBottom w:val="0"/>
                          <w:divBdr>
                            <w:top w:val="none" w:sz="0" w:space="0" w:color="auto"/>
                            <w:left w:val="none" w:sz="0" w:space="0" w:color="auto"/>
                            <w:bottom w:val="none" w:sz="0" w:space="0" w:color="auto"/>
                            <w:right w:val="none" w:sz="0" w:space="0" w:color="auto"/>
                          </w:divBdr>
                        </w:div>
                        <w:div w:id="1463963462">
                          <w:marLeft w:val="0"/>
                          <w:marRight w:val="0"/>
                          <w:marTop w:val="0"/>
                          <w:marBottom w:val="0"/>
                          <w:divBdr>
                            <w:top w:val="none" w:sz="0" w:space="0" w:color="auto"/>
                            <w:left w:val="none" w:sz="0" w:space="0" w:color="auto"/>
                            <w:bottom w:val="none" w:sz="0" w:space="0" w:color="auto"/>
                            <w:right w:val="none" w:sz="0" w:space="0" w:color="auto"/>
                          </w:divBdr>
                        </w:div>
                        <w:div w:id="1107119319">
                          <w:marLeft w:val="0"/>
                          <w:marRight w:val="0"/>
                          <w:marTop w:val="0"/>
                          <w:marBottom w:val="0"/>
                          <w:divBdr>
                            <w:top w:val="none" w:sz="0" w:space="0" w:color="auto"/>
                            <w:left w:val="none" w:sz="0" w:space="0" w:color="auto"/>
                            <w:bottom w:val="none" w:sz="0" w:space="0" w:color="auto"/>
                            <w:right w:val="none" w:sz="0" w:space="0" w:color="auto"/>
                          </w:divBdr>
                        </w:div>
                        <w:div w:id="11956034">
                          <w:marLeft w:val="0"/>
                          <w:marRight w:val="0"/>
                          <w:marTop w:val="0"/>
                          <w:marBottom w:val="0"/>
                          <w:divBdr>
                            <w:top w:val="none" w:sz="0" w:space="0" w:color="auto"/>
                            <w:left w:val="none" w:sz="0" w:space="0" w:color="auto"/>
                            <w:bottom w:val="none" w:sz="0" w:space="0" w:color="auto"/>
                            <w:right w:val="none" w:sz="0" w:space="0" w:color="auto"/>
                          </w:divBdr>
                          <w:divsChild>
                            <w:div w:id="1839884654">
                              <w:marLeft w:val="0"/>
                              <w:marRight w:val="0"/>
                              <w:marTop w:val="0"/>
                              <w:marBottom w:val="0"/>
                              <w:divBdr>
                                <w:top w:val="none" w:sz="0" w:space="0" w:color="auto"/>
                                <w:left w:val="none" w:sz="0" w:space="0" w:color="auto"/>
                                <w:bottom w:val="none" w:sz="0" w:space="0" w:color="auto"/>
                                <w:right w:val="none" w:sz="0" w:space="0" w:color="auto"/>
                              </w:divBdr>
                            </w:div>
                            <w:div w:id="1335449606">
                              <w:marLeft w:val="0"/>
                              <w:marRight w:val="0"/>
                              <w:marTop w:val="0"/>
                              <w:marBottom w:val="0"/>
                              <w:divBdr>
                                <w:top w:val="none" w:sz="0" w:space="0" w:color="auto"/>
                                <w:left w:val="none" w:sz="0" w:space="0" w:color="auto"/>
                                <w:bottom w:val="none" w:sz="0" w:space="0" w:color="auto"/>
                                <w:right w:val="none" w:sz="0" w:space="0" w:color="auto"/>
                              </w:divBdr>
                            </w:div>
                          </w:divsChild>
                        </w:div>
                        <w:div w:id="1664358502">
                          <w:marLeft w:val="0"/>
                          <w:marRight w:val="0"/>
                          <w:marTop w:val="0"/>
                          <w:marBottom w:val="0"/>
                          <w:divBdr>
                            <w:top w:val="none" w:sz="0" w:space="0" w:color="auto"/>
                            <w:left w:val="none" w:sz="0" w:space="0" w:color="auto"/>
                            <w:bottom w:val="none" w:sz="0" w:space="0" w:color="auto"/>
                            <w:right w:val="none" w:sz="0" w:space="0" w:color="auto"/>
                          </w:divBdr>
                        </w:div>
                        <w:div w:id="9376187">
                          <w:marLeft w:val="0"/>
                          <w:marRight w:val="0"/>
                          <w:marTop w:val="0"/>
                          <w:marBottom w:val="0"/>
                          <w:divBdr>
                            <w:top w:val="none" w:sz="0" w:space="0" w:color="auto"/>
                            <w:left w:val="none" w:sz="0" w:space="0" w:color="auto"/>
                            <w:bottom w:val="none" w:sz="0" w:space="0" w:color="auto"/>
                            <w:right w:val="none" w:sz="0" w:space="0" w:color="auto"/>
                          </w:divBdr>
                        </w:div>
                      </w:divsChild>
                    </w:div>
                    <w:div w:id="1378700313">
                      <w:marLeft w:val="0"/>
                      <w:marRight w:val="0"/>
                      <w:marTop w:val="0"/>
                      <w:marBottom w:val="0"/>
                      <w:divBdr>
                        <w:top w:val="none" w:sz="0" w:space="0" w:color="auto"/>
                        <w:left w:val="none" w:sz="0" w:space="0" w:color="auto"/>
                        <w:bottom w:val="none" w:sz="0" w:space="0" w:color="auto"/>
                        <w:right w:val="none" w:sz="0" w:space="0" w:color="auto"/>
                      </w:divBdr>
                      <w:divsChild>
                        <w:div w:id="1365596471">
                          <w:marLeft w:val="0"/>
                          <w:marRight w:val="0"/>
                          <w:marTop w:val="0"/>
                          <w:marBottom w:val="0"/>
                          <w:divBdr>
                            <w:top w:val="none" w:sz="0" w:space="0" w:color="auto"/>
                            <w:left w:val="none" w:sz="0" w:space="0" w:color="auto"/>
                            <w:bottom w:val="none" w:sz="0" w:space="0" w:color="auto"/>
                            <w:right w:val="none" w:sz="0" w:space="0" w:color="auto"/>
                          </w:divBdr>
                        </w:div>
                        <w:div w:id="187790815">
                          <w:marLeft w:val="0"/>
                          <w:marRight w:val="0"/>
                          <w:marTop w:val="0"/>
                          <w:marBottom w:val="0"/>
                          <w:divBdr>
                            <w:top w:val="none" w:sz="0" w:space="0" w:color="auto"/>
                            <w:left w:val="none" w:sz="0" w:space="0" w:color="auto"/>
                            <w:bottom w:val="none" w:sz="0" w:space="0" w:color="auto"/>
                            <w:right w:val="none" w:sz="0" w:space="0" w:color="auto"/>
                          </w:divBdr>
                          <w:divsChild>
                            <w:div w:id="1921330199">
                              <w:marLeft w:val="0"/>
                              <w:marRight w:val="0"/>
                              <w:marTop w:val="0"/>
                              <w:marBottom w:val="0"/>
                              <w:divBdr>
                                <w:top w:val="none" w:sz="0" w:space="0" w:color="auto"/>
                                <w:left w:val="none" w:sz="0" w:space="0" w:color="auto"/>
                                <w:bottom w:val="none" w:sz="0" w:space="0" w:color="auto"/>
                                <w:right w:val="none" w:sz="0" w:space="0" w:color="auto"/>
                              </w:divBdr>
                              <w:divsChild>
                                <w:div w:id="659700166">
                                  <w:marLeft w:val="0"/>
                                  <w:marRight w:val="0"/>
                                  <w:marTop w:val="0"/>
                                  <w:marBottom w:val="0"/>
                                  <w:divBdr>
                                    <w:top w:val="none" w:sz="0" w:space="0" w:color="auto"/>
                                    <w:left w:val="none" w:sz="0" w:space="0" w:color="auto"/>
                                    <w:bottom w:val="none" w:sz="0" w:space="0" w:color="auto"/>
                                    <w:right w:val="none" w:sz="0" w:space="0" w:color="auto"/>
                                  </w:divBdr>
                                  <w:divsChild>
                                    <w:div w:id="1382709618">
                                      <w:marLeft w:val="0"/>
                                      <w:marRight w:val="0"/>
                                      <w:marTop w:val="0"/>
                                      <w:marBottom w:val="0"/>
                                      <w:divBdr>
                                        <w:top w:val="none" w:sz="0" w:space="0" w:color="auto"/>
                                        <w:left w:val="single" w:sz="6" w:space="0" w:color="auto"/>
                                        <w:bottom w:val="single" w:sz="6" w:space="0" w:color="auto"/>
                                        <w:right w:val="single" w:sz="6" w:space="0" w:color="auto"/>
                                      </w:divBdr>
                                      <w:divsChild>
                                        <w:div w:id="100921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429766">
                          <w:marLeft w:val="0"/>
                          <w:marRight w:val="0"/>
                          <w:marTop w:val="0"/>
                          <w:marBottom w:val="0"/>
                          <w:divBdr>
                            <w:top w:val="none" w:sz="0" w:space="0" w:color="auto"/>
                            <w:left w:val="none" w:sz="0" w:space="0" w:color="auto"/>
                            <w:bottom w:val="none" w:sz="0" w:space="0" w:color="auto"/>
                            <w:right w:val="none" w:sz="0" w:space="0" w:color="auto"/>
                          </w:divBdr>
                          <w:divsChild>
                            <w:div w:id="1571115850">
                              <w:marLeft w:val="0"/>
                              <w:marRight w:val="0"/>
                              <w:marTop w:val="0"/>
                              <w:marBottom w:val="0"/>
                              <w:divBdr>
                                <w:top w:val="none" w:sz="0" w:space="0" w:color="auto"/>
                                <w:left w:val="none" w:sz="0" w:space="0" w:color="auto"/>
                                <w:bottom w:val="none" w:sz="0" w:space="0" w:color="auto"/>
                                <w:right w:val="none" w:sz="0" w:space="0" w:color="auto"/>
                              </w:divBdr>
                              <w:divsChild>
                                <w:div w:id="1608586083">
                                  <w:marLeft w:val="0"/>
                                  <w:marRight w:val="0"/>
                                  <w:marTop w:val="0"/>
                                  <w:marBottom w:val="0"/>
                                  <w:divBdr>
                                    <w:top w:val="none" w:sz="0" w:space="0" w:color="auto"/>
                                    <w:left w:val="none" w:sz="0" w:space="0" w:color="auto"/>
                                    <w:bottom w:val="none" w:sz="0" w:space="0" w:color="auto"/>
                                    <w:right w:val="none" w:sz="0" w:space="0" w:color="auto"/>
                                  </w:divBdr>
                                  <w:divsChild>
                                    <w:div w:id="69901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566631">
                          <w:marLeft w:val="0"/>
                          <w:marRight w:val="0"/>
                          <w:marTop w:val="0"/>
                          <w:marBottom w:val="0"/>
                          <w:divBdr>
                            <w:top w:val="none" w:sz="0" w:space="0" w:color="auto"/>
                            <w:left w:val="none" w:sz="0" w:space="0" w:color="auto"/>
                            <w:bottom w:val="none" w:sz="0" w:space="0" w:color="auto"/>
                            <w:right w:val="none" w:sz="0" w:space="0" w:color="auto"/>
                          </w:divBdr>
                          <w:divsChild>
                            <w:div w:id="773600724">
                              <w:marLeft w:val="0"/>
                              <w:marRight w:val="0"/>
                              <w:marTop w:val="0"/>
                              <w:marBottom w:val="0"/>
                              <w:divBdr>
                                <w:top w:val="none" w:sz="0" w:space="0" w:color="auto"/>
                                <w:left w:val="none" w:sz="0" w:space="0" w:color="auto"/>
                                <w:bottom w:val="none" w:sz="0" w:space="0" w:color="auto"/>
                                <w:right w:val="none" w:sz="0" w:space="0" w:color="auto"/>
                              </w:divBdr>
                              <w:divsChild>
                                <w:div w:id="684131409">
                                  <w:marLeft w:val="0"/>
                                  <w:marRight w:val="0"/>
                                  <w:marTop w:val="0"/>
                                  <w:marBottom w:val="0"/>
                                  <w:divBdr>
                                    <w:top w:val="none" w:sz="0" w:space="0" w:color="auto"/>
                                    <w:left w:val="none" w:sz="0" w:space="0" w:color="auto"/>
                                    <w:bottom w:val="none" w:sz="0" w:space="0" w:color="auto"/>
                                    <w:right w:val="none" w:sz="0" w:space="0" w:color="auto"/>
                                  </w:divBdr>
                                  <w:divsChild>
                                    <w:div w:id="123732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97421">
              <w:marLeft w:val="0"/>
              <w:marRight w:val="0"/>
              <w:marTop w:val="0"/>
              <w:marBottom w:val="0"/>
              <w:divBdr>
                <w:top w:val="none" w:sz="0" w:space="0" w:color="auto"/>
                <w:left w:val="none" w:sz="0" w:space="0" w:color="auto"/>
                <w:bottom w:val="none" w:sz="0" w:space="0" w:color="auto"/>
                <w:right w:val="none" w:sz="0" w:space="0" w:color="auto"/>
              </w:divBdr>
              <w:divsChild>
                <w:div w:id="664088389">
                  <w:marLeft w:val="0"/>
                  <w:marRight w:val="0"/>
                  <w:marTop w:val="0"/>
                  <w:marBottom w:val="0"/>
                  <w:divBdr>
                    <w:top w:val="none" w:sz="0" w:space="0" w:color="auto"/>
                    <w:left w:val="none" w:sz="0" w:space="0" w:color="auto"/>
                    <w:bottom w:val="none" w:sz="0" w:space="0" w:color="auto"/>
                    <w:right w:val="none" w:sz="0" w:space="0" w:color="auto"/>
                  </w:divBdr>
                  <w:divsChild>
                    <w:div w:id="32027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592507">
          <w:marLeft w:val="0"/>
          <w:marRight w:val="0"/>
          <w:marTop w:val="0"/>
          <w:marBottom w:val="0"/>
          <w:divBdr>
            <w:top w:val="none" w:sz="0" w:space="0" w:color="auto"/>
            <w:left w:val="none" w:sz="0" w:space="0" w:color="auto"/>
            <w:bottom w:val="none" w:sz="0" w:space="0" w:color="auto"/>
            <w:right w:val="none" w:sz="0" w:space="0" w:color="auto"/>
          </w:divBdr>
          <w:divsChild>
            <w:div w:id="1394693981">
              <w:marLeft w:val="0"/>
              <w:marRight w:val="0"/>
              <w:marTop w:val="0"/>
              <w:marBottom w:val="0"/>
              <w:divBdr>
                <w:top w:val="none" w:sz="0" w:space="0" w:color="auto"/>
                <w:left w:val="none" w:sz="0" w:space="0" w:color="auto"/>
                <w:bottom w:val="none" w:sz="0" w:space="0" w:color="auto"/>
                <w:right w:val="none" w:sz="0" w:space="0" w:color="auto"/>
              </w:divBdr>
              <w:divsChild>
                <w:div w:id="58091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2</Pages>
  <Words>519</Words>
  <Characters>2963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2009-10-16T15:06:00Z</dcterms:created>
  <dcterms:modified xsi:type="dcterms:W3CDTF">2009-10-16T16:43:00Z</dcterms:modified>
</cp:coreProperties>
</file>